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1" w:type="dxa"/>
        <w:tblLayout w:type="fixed"/>
        <w:tblLook w:val="04A0" w:firstRow="1" w:lastRow="0" w:firstColumn="1" w:lastColumn="0" w:noHBand="0" w:noVBand="1"/>
      </w:tblPr>
      <w:tblGrid>
        <w:gridCol w:w="1371"/>
        <w:gridCol w:w="2735"/>
        <w:gridCol w:w="1389"/>
        <w:gridCol w:w="1275"/>
        <w:gridCol w:w="1134"/>
        <w:gridCol w:w="1134"/>
        <w:gridCol w:w="1135"/>
        <w:gridCol w:w="8"/>
      </w:tblGrid>
      <w:tr w:rsidR="00DD0BC3" w:rsidRPr="0018685C" w:rsidTr="00FA37A1">
        <w:trPr>
          <w:trHeight w:val="585"/>
        </w:trPr>
        <w:tc>
          <w:tcPr>
            <w:tcW w:w="101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BC3" w:rsidRPr="00DD0BC3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>2023</w:t>
            </w:r>
            <w:r w:rsidRPr="00DD0BC3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0BC3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>წლის</w:t>
            </w:r>
            <w:proofErr w:type="spellEnd"/>
            <w:r w:rsidR="00FC510B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  <w:lang w:val="ka-GE"/>
              </w:rPr>
              <w:t xml:space="preserve"> </w:t>
            </w:r>
            <w:proofErr w:type="spellStart"/>
            <w:r w:rsidRPr="00DD0BC3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>კაპიტალური</w:t>
            </w:r>
            <w:proofErr w:type="spellEnd"/>
            <w:r w:rsidRPr="00DD0BC3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0BC3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>ბიუჯეტის</w:t>
            </w:r>
            <w:proofErr w:type="spellEnd"/>
            <w:r w:rsidRPr="00DD0BC3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0BC3">
              <w:rPr>
                <w:rFonts w:ascii="Sylfaen" w:eastAsia="Times New Roman" w:hAnsi="Sylfaen" w:cs="Calibri"/>
                <w:b/>
                <w:bCs/>
                <w:color w:val="000000"/>
                <w:sz w:val="24"/>
                <w:szCs w:val="24"/>
              </w:rPr>
              <w:t>შესრულება</w:t>
            </w:r>
            <w:proofErr w:type="spellEnd"/>
          </w:p>
        </w:tc>
      </w:tr>
      <w:tr w:rsidR="00DD0BC3" w:rsidRPr="0018685C" w:rsidTr="00FA37A1">
        <w:trPr>
          <w:gridAfter w:val="1"/>
          <w:wAfter w:w="8" w:type="dxa"/>
          <w:trHeight w:val="585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საფუძვლი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სამუშაოს</w:t>
            </w:r>
            <w:proofErr w:type="spellEnd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დასახელება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ხელშ.მთლიანი</w:t>
            </w:r>
            <w:proofErr w:type="spellEnd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თანხა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სტატუსი</w:t>
            </w:r>
            <w:proofErr w:type="spellEnd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შესყიდვების</w:t>
            </w:r>
            <w:proofErr w:type="spellEnd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სააგენტოში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სულ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ადგილობრივი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</w:t>
            </w:r>
            <w:proofErr w:type="spellEnd"/>
          </w:p>
        </w:tc>
      </w:tr>
      <w:tr w:rsidR="00DD0BC3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FA37A1" w:rsidRDefault="00DD0BC3" w:rsidP="00FA3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#: 283;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თარიღი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: 27/12/2022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FA37A1" w:rsidRDefault="00DD0BC3" w:rsidP="00FA3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დმანისი</w:t>
            </w:r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გომარეთი</w:t>
            </w:r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ბედიანის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გზაზე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მე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მიყვარს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დმანისი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"-</w:t>
            </w:r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</w:t>
            </w:r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წარწერის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მოწყობის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სამუშაოები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42 784,54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FA37A1" w:rsidRDefault="0072395D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42 158,28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42 158,28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D0BC3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FA37A1" w:rsidRDefault="00DD0BC3" w:rsidP="00FA3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#: 17;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თარიღი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: 09/01/2023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FA37A1" w:rsidRDefault="00DD0BC3" w:rsidP="00FA3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ლოქჭანდარსი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წყალმომარაგების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სისტემის</w:t>
            </w:r>
            <w:proofErr w:type="spellEnd"/>
            <w:r w:rsidRPr="00FA37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74 720,36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FA37A1" w:rsidRDefault="0072395D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A37A1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74 656,47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74 656,47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BC3" w:rsidRPr="0018685C" w:rsidRDefault="00DD0BC3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112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445D48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  <w:highlight w:val="yellow"/>
              </w:rPr>
            </w:pP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236; </w:t>
            </w: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06/10/2022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სოფელ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დაგარახლოს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წყალმომარაგების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სისტემების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765901,7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054610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054610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330382,21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23,068.06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B5548F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307314.15</w:t>
            </w: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#: 52; </w:t>
            </w: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14/03/2022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შიდა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გზებზე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რიცხული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სანიაღვრე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არხების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981 167,78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134472,95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11 757,47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B5548F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122715.48</w:t>
            </w: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115;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15/06/2022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ვარდისუბნიდან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მაშავერამდე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ქვეითად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მოსიარულეთა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87 358,19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29 779,54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29 779,54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19;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11/01/2023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გომარეთში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საბავშვო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ბაღის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350 888,88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690F36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218 115,62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60 755,54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157 360,08</w:t>
            </w: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246;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20/10/2022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ბოსლებში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სკვერის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509 506,29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351 710,79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42 302,79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309 408,00</w:t>
            </w: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219;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12/09/2022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სოფლების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უსეინქენდი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პირველი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სალამალეიქი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მეორე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სალამალეიქი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მამიშლარის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მისასვლელი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484 838,20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481 081,18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183 788,18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297 293,00</w:t>
            </w:r>
          </w:p>
        </w:tc>
      </w:tr>
      <w:tr w:rsidR="003B031B" w:rsidRPr="0018685C" w:rsidTr="00FA37A1">
        <w:trPr>
          <w:gridAfter w:val="1"/>
          <w:wAfter w:w="8" w:type="dxa"/>
          <w:trHeight w:val="13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201;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29/08/2022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არსებული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მონუმენტის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361 385,57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445D48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445D48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დასრულდა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185478,12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185478,12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266; </w:t>
            </w: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</w:t>
            </w: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17/11/2022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სოფელ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გომარეთის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კულტურის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ცენტრის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მშენებლობა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1 579 570,93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464022,14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464022,14</w:t>
            </w: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86;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19/04/2022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კამარლოში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წყლის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რეზერვუარის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მშენებლობის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სამუშაოები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287 056,66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279 880,25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279 880,25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170;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15/08/2022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მაშავერეში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რიტუალების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სახლიდან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სკოლამდე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349 772,79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193 281,56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6 905,84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186 375,72</w:t>
            </w: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157;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03/08/2022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ირგანჩაიში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ადმინისტრაციული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შენობის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სამეიცინო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ამბულატორიის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სარიტუალო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დარბაზის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მშენებლობა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946 969,64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690F36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235023,25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445D48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45D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235023,25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112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lastRenderedPageBreak/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188;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11/10/2021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სოფ.ირგანჩაიში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რეზერვუარის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სამუშაოები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202 295,98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36 844,75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36 844,75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40;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17/02/2023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მუნიციპალიტატში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ადგილობრივი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მნიშვნელობის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საავტომობილო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მოვლა-შენახვა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(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ხარჯი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690F36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348317,64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348317,64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112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155;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01/08/2022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ქ.დმანისში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წმ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ნინოს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ქუჩა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#35-ში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მდებარე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სკვერის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389 657,67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33 014,80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33 014,80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249;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24/10/2022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ამამლოში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ზემო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კარაბულახში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სკვერების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395 772,91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690F36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39 582,32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39 582,32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240; </w:t>
            </w: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</w:t>
            </w: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07/10/2022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კოსტავას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ქუჩაზე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1 654 725,00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690F36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549979,9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55,756.15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B5548F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494223,75</w:t>
            </w: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244; </w:t>
            </w: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</w:t>
            </w: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17/10/2022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იფნარში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ჭაბურღილის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წყლის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რეზერვუსრის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მშენებლობა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844 411,00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545104,08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17,622.42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527</w:t>
            </w: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481.66</w:t>
            </w: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54;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16/03/2023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ვაჟა-ფშაველას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ქუჩაზე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მდებარე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სარიტუალო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დარბაზის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სახურავის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72 165,57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690F36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72 165,57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28 016,57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72; </w:t>
            </w: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</w:t>
            </w: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13/04/2023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მერიის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ბალანსზე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რიცხული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ყოფილი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ბიბლიოთეკის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შენობის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124 028,41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110628,15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5548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110628,15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83;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03/05/2023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შემოსასვლელში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სასაფლაოს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შემოღობვა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22 758,00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21 681,15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21 681,15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95;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17/05/2023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წმ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ნინოს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#41-ში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მდებარე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მერიის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ადმინისტრაციული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შენობის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კაპიტალური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რემონტი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257 915,14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257915,14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257915,14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126;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01/06/2023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შემოსასვლელში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გმირი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დედის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ძეგლისა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კედლის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39 147,71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39041,37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39041,37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107;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30/05/2023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ნარჩენების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შემგროვებელი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ავტომობილის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შეძენა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364 620,00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690F36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A7059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A705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244408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133;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06/06/2023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განთიადიდან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დმანისამდე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განათების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66191,97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1A5AC6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62790,61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62790,61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134;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08/06/2023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3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ერთეული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სამგზავრო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ავტობუსის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შესყიდვა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1 030 500,00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412 200,00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137 400,00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A5AC6" w:rsidRDefault="001A5AC6" w:rsidP="00FA37A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ka-GE"/>
              </w:rPr>
            </w:pPr>
            <w:r w:rsidRPr="001A5AC6">
              <w:rPr>
                <w:rFonts w:eastAsia="Times New Roman" w:cs="Arial"/>
                <w:color w:val="000000"/>
                <w:sz w:val="16"/>
                <w:szCs w:val="16"/>
                <w:lang w:val="ka-GE"/>
              </w:rPr>
              <w:t>274 800,00</w:t>
            </w:r>
          </w:p>
        </w:tc>
      </w:tr>
      <w:tr w:rsidR="00054610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610" w:rsidRPr="0018685C" w:rsidRDefault="00054610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139;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09/06/2023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610" w:rsidRPr="0018685C" w:rsidRDefault="00054610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სოფ.განთიადში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ხანძრის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შედეგად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დაზიანებული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საცხოვრებელი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აღდგენის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სამუშაოები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610" w:rsidRPr="0018685C" w:rsidRDefault="00054610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39 184,64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610" w:rsidRPr="0072395D" w:rsidRDefault="00054610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610" w:rsidRPr="00054610" w:rsidRDefault="00054610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5461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39,184.64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610" w:rsidRPr="00054610" w:rsidRDefault="00054610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5461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39,184.64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4610" w:rsidRPr="0018685C" w:rsidRDefault="00054610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158;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04/07/2023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ქციიაში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ბეტონის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35 410,00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lastRenderedPageBreak/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166;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11/07/2023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შემოსასვლელში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სადროშის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81 325,04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054610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5461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78,790.61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054610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5461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78,790.61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#: 163; </w:t>
            </w:r>
            <w:proofErr w:type="spellStart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B5548F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</w:t>
            </w: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06/07/2023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, 9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აპრილის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ქ.N167-ში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მდებარე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სერვისჯგუფის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შენობის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711 038,04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516</w:t>
            </w:r>
            <w:r w:rsidR="009C6FDB"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308</w:t>
            </w:r>
            <w:r w:rsidR="009C6FDB"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742.05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207</w:t>
            </w:r>
            <w:r w:rsidR="009C6FDB"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373.00</w:t>
            </w:r>
          </w:p>
        </w:tc>
      </w:tr>
      <w:tr w:rsidR="001A5AC6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190;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04/08/2023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მოსახლეობის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ბალანსზე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არსებული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საცხოვრებელი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სახლების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სახურავების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რემონტის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ხარჯი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66919,49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Default="001A5AC6" w:rsidP="00FA37A1">
            <w:pPr>
              <w:jc w:val="center"/>
            </w:pPr>
            <w:r w:rsidRPr="00244542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62560,19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62560,19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A5AC6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187;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04/08/2023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მოსახლეობის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ბალანსზე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არსებული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საცხოვრებელი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სახლების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სახურავების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რემონტის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ხარჯი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78 776,64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Default="001A5AC6" w:rsidP="00FA37A1">
            <w:pPr>
              <w:jc w:val="center"/>
            </w:pPr>
            <w:r w:rsidRPr="00244542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77890,47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73943,95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A5AC6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197;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11/08/2023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მოსახლეობის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ბალანსზე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არსებული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საცხოვრებელი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სახლების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სახურავების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რემონტის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ხარჯი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89238,84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Default="001A5AC6" w:rsidP="00FA37A1">
            <w:pPr>
              <w:jc w:val="center"/>
            </w:pPr>
            <w:r w:rsidRPr="00244542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დასრულდა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89238,84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89238,84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191;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</w:t>
            </w:r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07/08/2023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კიზილაჯლოს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წყალმომარაგების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სისტემის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72395D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232270,83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</w:t>
            </w:r>
            <w:r w:rsidR="009C6FDB"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807.11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B5548F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  <w:r w:rsidR="009C6FDB"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463.72</w:t>
            </w:r>
          </w:p>
        </w:tc>
      </w:tr>
      <w:tr w:rsidR="003B031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206;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18/08/2023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მუნიციპალიტეტის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საზღვრის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აღმნიშვნელი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რეკონსტრუქციის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102 883,00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52106,83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52106,83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A5AC6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207;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25/08/2023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ქ,დმანისში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მედიათეკასთან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მისასვლელი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კოსტავას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ქუჩის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გარე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განათების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57 751,83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72395D" w:rsidRDefault="001A5AC6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</w:pPr>
            <w:proofErr w:type="spellStart"/>
            <w:r w:rsidRPr="001A5AC6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დასრულდა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A5AC6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55334,3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A5AC6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55334,3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B031B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214;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01/09/2023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ქეთევან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წამებულის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ქუჩაზე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მედეათეკასთან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სამანქანო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სამუშაოები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198 197,64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31B" w:rsidRPr="0018685C" w:rsidRDefault="003B031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A5AC6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242;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05/10/2023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ზემო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ოროზმანში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ხელოვნურსაფარიანი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სპორტული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მოედნის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240020,69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A5AC6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დასრულდა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A5AC6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239785,2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A5AC6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239785,2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A5AC6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236;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29/09/2023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ნარჩენების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შემგროვებელი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ავტომობილის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შეძენა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430 630,00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A5AC6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A5AC6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A5AC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172252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AC6" w:rsidRPr="0018685C" w:rsidRDefault="001A5AC6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C6FDB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#: 247;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: 10/10/2023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განთიადში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საჭიდაო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დარბაზის</w:t>
            </w:r>
            <w:proofErr w:type="spellEnd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685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582 703,00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18685C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FDB" w:rsidRP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6FDB">
              <w:rPr>
                <w:rFonts w:ascii="Arial" w:hAnsi="Arial" w:cs="Arial"/>
                <w:color w:val="000000"/>
                <w:sz w:val="16"/>
                <w:szCs w:val="16"/>
              </w:rPr>
              <w:t>116540,6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FDB" w:rsidRP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6FDB">
              <w:rPr>
                <w:rFonts w:ascii="Arial" w:hAnsi="Arial" w:cs="Arial"/>
                <w:color w:val="000000"/>
                <w:sz w:val="16"/>
                <w:szCs w:val="16"/>
              </w:rPr>
              <w:t>116540,6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C6FD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 xml:space="preserve"> #: 259; </w:t>
            </w: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>: 26/10/2023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სოფელ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ვაკეში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შიდა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სამუშაოები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559 900,00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152 664,18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152 664,18</w:t>
            </w:r>
          </w:p>
        </w:tc>
      </w:tr>
      <w:tr w:rsidR="009C6FDB" w:rsidRPr="0018685C" w:rsidTr="00FA37A1">
        <w:trPr>
          <w:gridAfter w:val="1"/>
          <w:wAfter w:w="8" w:type="dxa"/>
          <w:trHeight w:val="90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 xml:space="preserve"> #: 258; </w:t>
            </w: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>: 26/10/2023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ქ.დმანისში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ვ.გორგასლის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 ქ.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და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სკოლასთან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მისასვლელი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1 088 903,00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295 201,57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295 201,57</w:t>
            </w:r>
          </w:p>
        </w:tc>
      </w:tr>
      <w:tr w:rsidR="009C6FD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 xml:space="preserve"> #: 267; </w:t>
            </w: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>: 08/11/2023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მაშავერაში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მისასვლელი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სარეაბილიტაციო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სამუშაოები</w:t>
            </w:r>
            <w:proofErr w:type="spellEnd"/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1 686 750,00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მიმდინარე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C6FD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337 350,00</w:t>
            </w:r>
          </w:p>
        </w:tc>
      </w:tr>
      <w:tr w:rsidR="009C6FD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lastRenderedPageBreak/>
              <w:t>ხელშეკრულება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 xml:space="preserve"> #: 280; </w:t>
            </w: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>: 05/12/2023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ამამლოსი</w:t>
            </w:r>
            <w:proofErr w:type="spellEnd"/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სტადიონის</w:t>
            </w:r>
            <w:proofErr w:type="spellEnd"/>
            <w:r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/>
              </w:rPr>
              <w:t>შ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ემოღობვა</w:t>
            </w:r>
            <w:proofErr w:type="spellEnd"/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5 298,00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დასრულებული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5 298,00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5 298,00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C6FDB" w:rsidRPr="0018685C" w:rsidTr="00FA37A1">
        <w:trPr>
          <w:gridAfter w:val="1"/>
          <w:wAfter w:w="8" w:type="dxa"/>
          <w:trHeight w:val="675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 xml:space="preserve"> #: 287; </w:t>
            </w: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>: 18/12/2023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ქ.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დმანისში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9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აპრილის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ქუცა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#34-ში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მდებარე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ბიბლიოთეკის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შენობის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რეაბილიტაცია</w:t>
            </w:r>
            <w:proofErr w:type="spellEnd"/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176 719,00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Sylfaen" w:hAnsi="Sylfaen" w:cs="Calibri"/>
                <w:color w:val="000000"/>
                <w:sz w:val="16"/>
                <w:szCs w:val="16"/>
              </w:rPr>
            </w:pPr>
            <w:r>
              <w:rPr>
                <w:rFonts w:ascii="Sylfaen" w:hAnsi="Sylfaen" w:cs="Calibri"/>
                <w:color w:val="000000"/>
                <w:sz w:val="16"/>
                <w:szCs w:val="16"/>
              </w:rPr>
              <w:t>მიმდინარე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35 343,00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35 343,00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C6FDB" w:rsidRPr="0018685C" w:rsidTr="00FA37A1">
        <w:trPr>
          <w:gridAfter w:val="1"/>
          <w:wAfter w:w="8" w:type="dxa"/>
          <w:trHeight w:val="450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ხელშეკრულება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 xml:space="preserve"> #: 263; </w:t>
            </w: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თარიღი</w:t>
            </w:r>
            <w:proofErr w:type="spellEnd"/>
            <w:r>
              <w:rPr>
                <w:rFonts w:ascii="Sylfaen" w:hAnsi="Sylfaen" w:cs="Calibri"/>
                <w:color w:val="000000"/>
                <w:sz w:val="16"/>
                <w:szCs w:val="16"/>
              </w:rPr>
              <w:t>: 02/11/2023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სოფ</w:t>
            </w:r>
            <w:proofErr w:type="spellEnd"/>
            <w:proofErr w:type="gram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გუგუთში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შიდა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გზაზე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რიცხული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გზის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საყრდენი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კედლის</w:t>
            </w:r>
            <w:proofErr w:type="spellEnd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FDB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მოწყობა</w:t>
            </w:r>
            <w:proofErr w:type="spellEnd"/>
          </w:p>
        </w:tc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7 607,76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Sylfaen" w:hAnsi="Sylfaen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Sylfaen" w:hAnsi="Sylfaen" w:cs="Calibri"/>
                <w:color w:val="000000"/>
                <w:sz w:val="16"/>
                <w:szCs w:val="16"/>
              </w:rPr>
              <w:t>დასრულებული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7 386,17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Default="009C6FDB" w:rsidP="00FA3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7 386,17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6FDB" w:rsidRPr="0018685C" w:rsidRDefault="009C6FDB" w:rsidP="00FA37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FC4396" w:rsidRPr="00CA7F76" w:rsidRDefault="00CA7F76">
      <w:pPr>
        <w:rPr>
          <w:lang w:val="ka-GE"/>
        </w:rPr>
      </w:pPr>
      <w:r>
        <w:rPr>
          <w:lang w:val="ka-GE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lang w:val="ka-GE"/>
        </w:rPr>
        <w:t xml:space="preserve">                                     </w:t>
      </w:r>
    </w:p>
    <w:sectPr w:rsidR="00FC4396" w:rsidRPr="00CA7F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E6"/>
    <w:rsid w:val="00054610"/>
    <w:rsid w:val="00077D02"/>
    <w:rsid w:val="000C354A"/>
    <w:rsid w:val="0014146D"/>
    <w:rsid w:val="0018685C"/>
    <w:rsid w:val="001A5AC6"/>
    <w:rsid w:val="003753A0"/>
    <w:rsid w:val="003810C4"/>
    <w:rsid w:val="003B031B"/>
    <w:rsid w:val="00445D48"/>
    <w:rsid w:val="00690F36"/>
    <w:rsid w:val="0072395D"/>
    <w:rsid w:val="00751B99"/>
    <w:rsid w:val="007B4C0E"/>
    <w:rsid w:val="008435D9"/>
    <w:rsid w:val="0096685D"/>
    <w:rsid w:val="009C6FDB"/>
    <w:rsid w:val="00B5548F"/>
    <w:rsid w:val="00BA08E6"/>
    <w:rsid w:val="00BA7059"/>
    <w:rsid w:val="00CA7F76"/>
    <w:rsid w:val="00D2713F"/>
    <w:rsid w:val="00DD0BC3"/>
    <w:rsid w:val="00EC06B5"/>
    <w:rsid w:val="00FA37A1"/>
    <w:rsid w:val="00FC4396"/>
    <w:rsid w:val="00FC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29F1"/>
  <w15:docId w15:val="{FC4C762B-7791-4EA3-9846-E70D6E6B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6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2CFC5-4988-4846-B1F8-53AECEB7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1075</Words>
  <Characters>6134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Kavlelashvili</dc:creator>
  <cp:keywords/>
  <dc:description/>
  <cp:lastModifiedBy>Nino Kavlelashvili</cp:lastModifiedBy>
  <cp:revision>20</cp:revision>
  <cp:lastPrinted>2024-02-09T12:57:00Z</cp:lastPrinted>
  <dcterms:created xsi:type="dcterms:W3CDTF">2023-10-27T12:55:00Z</dcterms:created>
  <dcterms:modified xsi:type="dcterms:W3CDTF">2024-02-09T13:01:00Z</dcterms:modified>
</cp:coreProperties>
</file>