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0AA" w:rsidRDefault="004C60AA" w:rsidP="004C60AA">
      <w:pPr>
        <w:pStyle w:val="Default"/>
        <w:ind w:firstLine="180"/>
      </w:pPr>
    </w:p>
    <w:p w:rsidR="004C60AA" w:rsidRPr="004C60AA" w:rsidRDefault="004C60AA" w:rsidP="004C60AA">
      <w:pPr>
        <w:pStyle w:val="Default"/>
        <w:numPr>
          <w:ilvl w:val="0"/>
          <w:numId w:val="1"/>
        </w:numPr>
        <w:tabs>
          <w:tab w:val="left" w:pos="360"/>
          <w:tab w:val="left" w:pos="630"/>
        </w:tabs>
        <w:spacing w:after="60"/>
        <w:ind w:left="0" w:firstLine="180"/>
        <w:rPr>
          <w:rFonts w:ascii="Sylfaen" w:hAnsi="Sylfaen" w:cs="Sylfaen"/>
          <w:sz w:val="36"/>
          <w:szCs w:val="36"/>
        </w:rPr>
      </w:pPr>
      <w:proofErr w:type="spellStart"/>
      <w:r w:rsidRPr="004C60AA">
        <w:rPr>
          <w:rFonts w:ascii="Sylfaen" w:hAnsi="Sylfaen" w:cs="Sylfaen"/>
          <w:sz w:val="36"/>
          <w:szCs w:val="36"/>
        </w:rPr>
        <w:t>სასმელი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წყლის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სისტემები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(</w:t>
      </w:r>
      <w:proofErr w:type="spellStart"/>
      <w:r w:rsidRPr="004C60AA">
        <w:rPr>
          <w:rFonts w:ascii="Sylfaen" w:hAnsi="Sylfaen" w:cs="Sylfaen"/>
          <w:sz w:val="36"/>
          <w:szCs w:val="36"/>
        </w:rPr>
        <w:t>მათ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შორის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ჭაბურღილები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, </w:t>
      </w:r>
      <w:proofErr w:type="spellStart"/>
      <w:r w:rsidRPr="004C60AA">
        <w:rPr>
          <w:rFonts w:ascii="Sylfaen" w:hAnsi="Sylfaen" w:cs="Sylfaen"/>
          <w:sz w:val="36"/>
          <w:szCs w:val="36"/>
        </w:rPr>
        <w:t>წყალსადენები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, </w:t>
      </w:r>
      <w:proofErr w:type="spellStart"/>
      <w:r w:rsidRPr="004C60AA">
        <w:rPr>
          <w:rFonts w:ascii="Sylfaen" w:hAnsi="Sylfaen" w:cs="Sylfaen"/>
          <w:sz w:val="36"/>
          <w:szCs w:val="36"/>
        </w:rPr>
        <w:t>ჭა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და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ა.შ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. </w:t>
      </w:r>
      <w:proofErr w:type="spellStart"/>
      <w:r w:rsidRPr="004C60AA">
        <w:rPr>
          <w:rFonts w:ascii="Sylfaen" w:hAnsi="Sylfaen" w:cs="Sylfaen"/>
          <w:sz w:val="36"/>
          <w:szCs w:val="36"/>
        </w:rPr>
        <w:t>გაწმენდებით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); </w:t>
      </w:r>
      <w:proofErr w:type="spellStart"/>
      <w:r w:rsidRPr="004C60AA">
        <w:rPr>
          <w:rFonts w:ascii="Sylfaen" w:hAnsi="Sylfaen" w:cs="Sylfaen"/>
          <w:sz w:val="36"/>
          <w:szCs w:val="36"/>
        </w:rPr>
        <w:t>წყაროების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მოპირკეთება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; </w:t>
      </w:r>
    </w:p>
    <w:p w:rsidR="004C60AA" w:rsidRPr="004C60AA" w:rsidRDefault="004C60AA" w:rsidP="004C60AA">
      <w:pPr>
        <w:pStyle w:val="Default"/>
        <w:numPr>
          <w:ilvl w:val="0"/>
          <w:numId w:val="1"/>
        </w:numPr>
        <w:spacing w:after="60"/>
        <w:ind w:left="0" w:firstLine="180"/>
        <w:rPr>
          <w:rFonts w:ascii="Sylfaen" w:hAnsi="Sylfaen" w:cs="Sylfaen"/>
          <w:sz w:val="36"/>
          <w:szCs w:val="36"/>
        </w:rPr>
      </w:pPr>
      <w:proofErr w:type="spellStart"/>
      <w:r w:rsidRPr="004C60AA">
        <w:rPr>
          <w:rFonts w:ascii="Sylfaen" w:hAnsi="Sylfaen" w:cs="Sylfaen"/>
          <w:sz w:val="36"/>
          <w:szCs w:val="36"/>
        </w:rPr>
        <w:t>სარწყავი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სისტემები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; </w:t>
      </w:r>
    </w:p>
    <w:p w:rsidR="004C60AA" w:rsidRPr="004C60AA" w:rsidRDefault="004C60AA" w:rsidP="004C60AA">
      <w:pPr>
        <w:pStyle w:val="Default"/>
        <w:numPr>
          <w:ilvl w:val="0"/>
          <w:numId w:val="1"/>
        </w:numPr>
        <w:spacing w:after="60"/>
        <w:ind w:left="0" w:firstLine="180"/>
        <w:rPr>
          <w:rFonts w:ascii="Sylfaen" w:hAnsi="Sylfaen" w:cs="Sylfaen"/>
          <w:sz w:val="36"/>
          <w:szCs w:val="36"/>
        </w:rPr>
      </w:pPr>
      <w:proofErr w:type="spellStart"/>
      <w:r w:rsidRPr="004C60AA">
        <w:rPr>
          <w:rFonts w:ascii="Sylfaen" w:hAnsi="Sylfaen" w:cs="Sylfaen"/>
          <w:sz w:val="36"/>
          <w:szCs w:val="36"/>
        </w:rPr>
        <w:t>სანიაღვრე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არხები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; </w:t>
      </w:r>
    </w:p>
    <w:p w:rsidR="004C60AA" w:rsidRPr="004C60AA" w:rsidRDefault="004C60AA" w:rsidP="004C60AA">
      <w:pPr>
        <w:pStyle w:val="Default"/>
        <w:numPr>
          <w:ilvl w:val="0"/>
          <w:numId w:val="1"/>
        </w:numPr>
        <w:spacing w:after="60"/>
        <w:ind w:left="0" w:firstLine="180"/>
        <w:rPr>
          <w:rFonts w:ascii="Sylfaen" w:hAnsi="Sylfaen" w:cs="Sylfaen"/>
          <w:sz w:val="36"/>
          <w:szCs w:val="36"/>
        </w:rPr>
      </w:pPr>
      <w:proofErr w:type="spellStart"/>
      <w:r w:rsidRPr="004C60AA">
        <w:rPr>
          <w:rFonts w:ascii="Sylfaen" w:hAnsi="Sylfaen" w:cs="Sylfaen"/>
          <w:sz w:val="36"/>
          <w:szCs w:val="36"/>
        </w:rPr>
        <w:t>ნაპირსამაგრი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სამუშაოები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; </w:t>
      </w:r>
    </w:p>
    <w:p w:rsidR="004C60AA" w:rsidRPr="004C60AA" w:rsidRDefault="004C60AA" w:rsidP="004C60AA">
      <w:pPr>
        <w:pStyle w:val="Default"/>
        <w:numPr>
          <w:ilvl w:val="0"/>
          <w:numId w:val="1"/>
        </w:numPr>
        <w:spacing w:after="60"/>
        <w:ind w:left="0" w:firstLine="180"/>
        <w:rPr>
          <w:rFonts w:ascii="Sylfaen" w:hAnsi="Sylfaen" w:cs="Sylfaen"/>
          <w:sz w:val="36"/>
          <w:szCs w:val="36"/>
        </w:rPr>
      </w:pPr>
      <w:proofErr w:type="spellStart"/>
      <w:r w:rsidRPr="004C60AA">
        <w:rPr>
          <w:rFonts w:ascii="Sylfaen" w:hAnsi="Sylfaen" w:cs="Sylfaen"/>
          <w:sz w:val="36"/>
          <w:szCs w:val="36"/>
        </w:rPr>
        <w:t>გზები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; </w:t>
      </w:r>
    </w:p>
    <w:p w:rsidR="004C60AA" w:rsidRPr="004C60AA" w:rsidRDefault="004C60AA" w:rsidP="004C60AA">
      <w:pPr>
        <w:pStyle w:val="Default"/>
        <w:numPr>
          <w:ilvl w:val="0"/>
          <w:numId w:val="1"/>
        </w:numPr>
        <w:spacing w:after="60"/>
        <w:ind w:left="0" w:firstLine="180"/>
        <w:rPr>
          <w:rFonts w:ascii="Sylfaen" w:hAnsi="Sylfaen" w:cs="Sylfaen"/>
          <w:sz w:val="36"/>
          <w:szCs w:val="36"/>
        </w:rPr>
      </w:pPr>
      <w:proofErr w:type="spellStart"/>
      <w:r w:rsidRPr="004C60AA">
        <w:rPr>
          <w:rFonts w:ascii="Sylfaen" w:hAnsi="Sylfaen" w:cs="Sylfaen"/>
          <w:sz w:val="36"/>
          <w:szCs w:val="36"/>
        </w:rPr>
        <w:t>ხიდები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, </w:t>
      </w:r>
      <w:proofErr w:type="spellStart"/>
      <w:r w:rsidRPr="004C60AA">
        <w:rPr>
          <w:rFonts w:ascii="Sylfaen" w:hAnsi="Sylfaen" w:cs="Sylfaen"/>
          <w:sz w:val="36"/>
          <w:szCs w:val="36"/>
        </w:rPr>
        <w:t>ცხაურები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, </w:t>
      </w:r>
      <w:proofErr w:type="spellStart"/>
      <w:r w:rsidRPr="004C60AA">
        <w:rPr>
          <w:rFonts w:ascii="Sylfaen" w:hAnsi="Sylfaen" w:cs="Sylfaen"/>
          <w:sz w:val="36"/>
          <w:szCs w:val="36"/>
        </w:rPr>
        <w:t>ხიდბოგირები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, </w:t>
      </w:r>
      <w:proofErr w:type="spellStart"/>
      <w:r w:rsidRPr="004C60AA">
        <w:rPr>
          <w:rFonts w:ascii="Sylfaen" w:hAnsi="Sylfaen" w:cs="Sylfaen"/>
          <w:sz w:val="36"/>
          <w:szCs w:val="36"/>
        </w:rPr>
        <w:t>გადასასვლელები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; </w:t>
      </w:r>
    </w:p>
    <w:p w:rsidR="004C60AA" w:rsidRPr="004C60AA" w:rsidRDefault="004C60AA" w:rsidP="004C60AA">
      <w:pPr>
        <w:pStyle w:val="Default"/>
        <w:numPr>
          <w:ilvl w:val="0"/>
          <w:numId w:val="1"/>
        </w:numPr>
        <w:spacing w:after="60"/>
        <w:ind w:left="0" w:firstLine="180"/>
        <w:rPr>
          <w:rFonts w:ascii="Sylfaen" w:hAnsi="Sylfaen" w:cs="Sylfaen"/>
          <w:sz w:val="36"/>
          <w:szCs w:val="36"/>
        </w:rPr>
      </w:pPr>
      <w:proofErr w:type="spellStart"/>
      <w:r w:rsidRPr="004C60AA">
        <w:rPr>
          <w:rFonts w:ascii="Sylfaen" w:hAnsi="Sylfaen" w:cs="Sylfaen"/>
          <w:sz w:val="36"/>
          <w:szCs w:val="36"/>
        </w:rPr>
        <w:t>გარე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განათება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; </w:t>
      </w:r>
    </w:p>
    <w:p w:rsidR="004C60AA" w:rsidRPr="004C60AA" w:rsidRDefault="004C60AA" w:rsidP="004C60AA">
      <w:pPr>
        <w:pStyle w:val="Default"/>
        <w:numPr>
          <w:ilvl w:val="0"/>
          <w:numId w:val="1"/>
        </w:numPr>
        <w:spacing w:after="60"/>
        <w:ind w:left="0" w:firstLine="180"/>
        <w:rPr>
          <w:rFonts w:ascii="Sylfaen" w:hAnsi="Sylfaen" w:cs="Sylfaen"/>
          <w:sz w:val="36"/>
          <w:szCs w:val="36"/>
        </w:rPr>
      </w:pPr>
      <w:proofErr w:type="spellStart"/>
      <w:r w:rsidRPr="004C60AA">
        <w:rPr>
          <w:rFonts w:ascii="Sylfaen" w:hAnsi="Sylfaen" w:cs="Sylfaen"/>
          <w:sz w:val="36"/>
          <w:szCs w:val="36"/>
        </w:rPr>
        <w:t>სკოლების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მიმდებარე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ტერიტორიის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კეთილმოწყობა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; </w:t>
      </w:r>
    </w:p>
    <w:p w:rsidR="004C60AA" w:rsidRPr="004C60AA" w:rsidRDefault="004C60AA" w:rsidP="004C60AA">
      <w:pPr>
        <w:pStyle w:val="Default"/>
        <w:numPr>
          <w:ilvl w:val="0"/>
          <w:numId w:val="1"/>
        </w:numPr>
        <w:spacing w:after="60"/>
        <w:ind w:left="0" w:firstLine="180"/>
        <w:rPr>
          <w:rFonts w:ascii="Sylfaen" w:hAnsi="Sylfaen" w:cs="Sylfaen"/>
          <w:sz w:val="36"/>
          <w:szCs w:val="36"/>
        </w:rPr>
      </w:pPr>
      <w:proofErr w:type="spellStart"/>
      <w:r w:rsidRPr="004C60AA">
        <w:rPr>
          <w:rFonts w:ascii="Sylfaen" w:hAnsi="Sylfaen" w:cs="Sylfaen"/>
          <w:sz w:val="36"/>
          <w:szCs w:val="36"/>
        </w:rPr>
        <w:t>სკოლამდელი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დაწესებულებები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და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შესაბამისი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ინვენტარი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; </w:t>
      </w:r>
    </w:p>
    <w:p w:rsidR="004C60AA" w:rsidRPr="004C60AA" w:rsidRDefault="004C60AA" w:rsidP="004C60AA">
      <w:pPr>
        <w:pStyle w:val="Default"/>
        <w:numPr>
          <w:ilvl w:val="0"/>
          <w:numId w:val="1"/>
        </w:numPr>
        <w:spacing w:after="60"/>
        <w:ind w:left="0" w:firstLine="180"/>
        <w:rPr>
          <w:rFonts w:ascii="Sylfaen" w:hAnsi="Sylfaen" w:cs="Sylfaen"/>
          <w:sz w:val="36"/>
          <w:szCs w:val="36"/>
        </w:rPr>
      </w:pPr>
      <w:proofErr w:type="spellStart"/>
      <w:r w:rsidRPr="004C60AA">
        <w:rPr>
          <w:rFonts w:ascii="Sylfaen" w:hAnsi="Sylfaen" w:cs="Sylfaen"/>
          <w:sz w:val="36"/>
          <w:szCs w:val="36"/>
        </w:rPr>
        <w:t>ამბულატორიის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შენობები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; </w:t>
      </w:r>
    </w:p>
    <w:p w:rsidR="004C60AA" w:rsidRPr="004C60AA" w:rsidRDefault="004C60AA" w:rsidP="004C60AA">
      <w:pPr>
        <w:pStyle w:val="Default"/>
        <w:numPr>
          <w:ilvl w:val="0"/>
          <w:numId w:val="1"/>
        </w:numPr>
        <w:spacing w:after="60"/>
        <w:ind w:left="0" w:firstLine="180"/>
        <w:rPr>
          <w:rFonts w:ascii="Sylfaen" w:hAnsi="Sylfaen" w:cs="Sylfaen"/>
          <w:sz w:val="36"/>
          <w:szCs w:val="36"/>
        </w:rPr>
      </w:pPr>
      <w:proofErr w:type="spellStart"/>
      <w:r w:rsidRPr="004C60AA">
        <w:rPr>
          <w:rFonts w:ascii="Sylfaen" w:hAnsi="Sylfaen" w:cs="Sylfaen"/>
          <w:sz w:val="36"/>
          <w:szCs w:val="36"/>
        </w:rPr>
        <w:t>კულტურის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ობიექტები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; </w:t>
      </w:r>
    </w:p>
    <w:p w:rsidR="004C60AA" w:rsidRPr="004C60AA" w:rsidRDefault="004C60AA" w:rsidP="004C60AA">
      <w:pPr>
        <w:pStyle w:val="Default"/>
        <w:numPr>
          <w:ilvl w:val="0"/>
          <w:numId w:val="1"/>
        </w:numPr>
        <w:spacing w:after="60"/>
        <w:ind w:left="0" w:firstLine="180"/>
        <w:rPr>
          <w:rFonts w:ascii="Sylfaen" w:hAnsi="Sylfaen" w:cs="Sylfaen"/>
          <w:sz w:val="36"/>
          <w:szCs w:val="36"/>
        </w:rPr>
      </w:pPr>
      <w:proofErr w:type="spellStart"/>
      <w:r w:rsidRPr="004C60AA">
        <w:rPr>
          <w:rFonts w:ascii="Sylfaen" w:hAnsi="Sylfaen" w:cs="Sylfaen"/>
          <w:sz w:val="36"/>
          <w:szCs w:val="36"/>
        </w:rPr>
        <w:t>სპორტული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ინფრასტრუქტურა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, </w:t>
      </w:r>
      <w:proofErr w:type="spellStart"/>
      <w:r w:rsidRPr="004C60AA">
        <w:rPr>
          <w:rFonts w:ascii="Sylfaen" w:hAnsi="Sylfaen" w:cs="Sylfaen"/>
          <w:sz w:val="36"/>
          <w:szCs w:val="36"/>
        </w:rPr>
        <w:t>მოედნები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და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მოედნების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ინვენტარი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; </w:t>
      </w:r>
    </w:p>
    <w:p w:rsidR="004C60AA" w:rsidRPr="004C60AA" w:rsidRDefault="004C60AA" w:rsidP="004C60AA">
      <w:pPr>
        <w:pStyle w:val="Default"/>
        <w:numPr>
          <w:ilvl w:val="0"/>
          <w:numId w:val="1"/>
        </w:numPr>
        <w:spacing w:after="60"/>
        <w:ind w:left="0" w:firstLine="180"/>
        <w:rPr>
          <w:rFonts w:ascii="Sylfaen" w:hAnsi="Sylfaen" w:cs="Sylfaen"/>
          <w:sz w:val="36"/>
          <w:szCs w:val="36"/>
        </w:rPr>
      </w:pPr>
      <w:proofErr w:type="spellStart"/>
      <w:r w:rsidRPr="004C60AA">
        <w:rPr>
          <w:rFonts w:ascii="Sylfaen" w:hAnsi="Sylfaen" w:cs="Sylfaen"/>
          <w:sz w:val="36"/>
          <w:szCs w:val="36"/>
        </w:rPr>
        <w:t>სკვერები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და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სველი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წერტილები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შესაბამისი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ინვენტარით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; </w:t>
      </w:r>
    </w:p>
    <w:p w:rsidR="004C60AA" w:rsidRPr="004C60AA" w:rsidRDefault="004C60AA" w:rsidP="004C60AA">
      <w:pPr>
        <w:pStyle w:val="Default"/>
        <w:numPr>
          <w:ilvl w:val="0"/>
          <w:numId w:val="1"/>
        </w:numPr>
        <w:spacing w:after="60"/>
        <w:ind w:left="0" w:firstLine="180"/>
        <w:rPr>
          <w:rFonts w:ascii="Sylfaen" w:hAnsi="Sylfaen" w:cs="Sylfaen"/>
          <w:sz w:val="36"/>
          <w:szCs w:val="36"/>
        </w:rPr>
      </w:pPr>
      <w:proofErr w:type="spellStart"/>
      <w:r w:rsidRPr="004C60AA">
        <w:rPr>
          <w:rFonts w:ascii="Sylfaen" w:hAnsi="Sylfaen" w:cs="Sylfaen"/>
          <w:sz w:val="36"/>
          <w:szCs w:val="36"/>
        </w:rPr>
        <w:t>წისქვილების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რეაბილიტაცია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და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შესაბამისი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ინვენტარი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; </w:t>
      </w:r>
    </w:p>
    <w:p w:rsidR="004C60AA" w:rsidRPr="004C60AA" w:rsidRDefault="004C60AA" w:rsidP="004C60AA">
      <w:pPr>
        <w:pStyle w:val="Default"/>
        <w:numPr>
          <w:ilvl w:val="0"/>
          <w:numId w:val="1"/>
        </w:numPr>
        <w:spacing w:after="60"/>
        <w:ind w:left="0" w:firstLine="180"/>
        <w:rPr>
          <w:rFonts w:ascii="Sylfaen" w:hAnsi="Sylfaen" w:cs="Sylfaen"/>
          <w:sz w:val="36"/>
          <w:szCs w:val="36"/>
        </w:rPr>
      </w:pPr>
      <w:proofErr w:type="spellStart"/>
      <w:r w:rsidRPr="004C60AA">
        <w:rPr>
          <w:rFonts w:ascii="Sylfaen" w:hAnsi="Sylfaen" w:cs="Sylfaen"/>
          <w:sz w:val="36"/>
          <w:szCs w:val="36"/>
        </w:rPr>
        <w:t>სასაფლაოს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შემოღობვა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; </w:t>
      </w:r>
    </w:p>
    <w:p w:rsidR="004C60AA" w:rsidRPr="004C60AA" w:rsidRDefault="004C60AA" w:rsidP="004C60AA">
      <w:pPr>
        <w:pStyle w:val="Default"/>
        <w:numPr>
          <w:ilvl w:val="0"/>
          <w:numId w:val="1"/>
        </w:numPr>
        <w:spacing w:after="60"/>
        <w:ind w:left="0" w:firstLine="180"/>
        <w:rPr>
          <w:rFonts w:ascii="Sylfaen" w:hAnsi="Sylfaen" w:cs="Sylfaen"/>
          <w:sz w:val="36"/>
          <w:szCs w:val="36"/>
        </w:rPr>
      </w:pPr>
      <w:proofErr w:type="spellStart"/>
      <w:r w:rsidRPr="004C60AA">
        <w:rPr>
          <w:rFonts w:ascii="Sylfaen" w:hAnsi="Sylfaen" w:cs="Sylfaen"/>
          <w:sz w:val="36"/>
          <w:szCs w:val="36"/>
        </w:rPr>
        <w:t>თავშეყრის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ადგილები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, </w:t>
      </w:r>
      <w:proofErr w:type="spellStart"/>
      <w:r w:rsidRPr="004C60AA">
        <w:rPr>
          <w:rFonts w:ascii="Sylfaen" w:hAnsi="Sylfaen" w:cs="Sylfaen"/>
          <w:sz w:val="36"/>
          <w:szCs w:val="36"/>
        </w:rPr>
        <w:t>მოსაცდელები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; </w:t>
      </w:r>
    </w:p>
    <w:p w:rsidR="004C60AA" w:rsidRPr="004C60AA" w:rsidRDefault="004C60AA" w:rsidP="004C60AA">
      <w:pPr>
        <w:pStyle w:val="Default"/>
        <w:numPr>
          <w:ilvl w:val="0"/>
          <w:numId w:val="1"/>
        </w:numPr>
        <w:ind w:left="0" w:firstLine="180"/>
        <w:rPr>
          <w:rFonts w:ascii="Sylfaen" w:hAnsi="Sylfaen" w:cs="Sylfaen"/>
          <w:sz w:val="36"/>
          <w:szCs w:val="36"/>
        </w:rPr>
      </w:pPr>
      <w:proofErr w:type="spellStart"/>
      <w:proofErr w:type="gramStart"/>
      <w:r w:rsidRPr="004C60AA">
        <w:rPr>
          <w:rFonts w:ascii="Sylfaen" w:hAnsi="Sylfaen" w:cs="Sylfaen"/>
          <w:sz w:val="36"/>
          <w:szCs w:val="36"/>
        </w:rPr>
        <w:t>მინი-ჰესები</w:t>
      </w:r>
      <w:proofErr w:type="spellEnd"/>
      <w:proofErr w:type="gram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და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შესაბამისი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 </w:t>
      </w:r>
      <w:proofErr w:type="spellStart"/>
      <w:r w:rsidRPr="004C60AA">
        <w:rPr>
          <w:rFonts w:ascii="Sylfaen" w:hAnsi="Sylfaen" w:cs="Sylfaen"/>
          <w:sz w:val="36"/>
          <w:szCs w:val="36"/>
        </w:rPr>
        <w:t>რეაბილიტაცია</w:t>
      </w:r>
      <w:proofErr w:type="spellEnd"/>
      <w:r w:rsidRPr="004C60AA">
        <w:rPr>
          <w:rFonts w:ascii="Sylfaen" w:hAnsi="Sylfaen" w:cs="Sylfaen"/>
          <w:sz w:val="36"/>
          <w:szCs w:val="36"/>
        </w:rPr>
        <w:t>/</w:t>
      </w:r>
      <w:proofErr w:type="spellStart"/>
      <w:r w:rsidRPr="004C60AA">
        <w:rPr>
          <w:rFonts w:ascii="Sylfaen" w:hAnsi="Sylfaen" w:cs="Sylfaen"/>
          <w:sz w:val="36"/>
          <w:szCs w:val="36"/>
        </w:rPr>
        <w:t>აღდგენა</w:t>
      </w:r>
      <w:proofErr w:type="spellEnd"/>
      <w:r w:rsidRPr="004C60AA">
        <w:rPr>
          <w:rFonts w:ascii="Sylfaen" w:hAnsi="Sylfaen" w:cs="Sylfaen"/>
          <w:sz w:val="36"/>
          <w:szCs w:val="36"/>
        </w:rPr>
        <w:t xml:space="preserve">. </w:t>
      </w:r>
    </w:p>
    <w:p w:rsidR="00793078" w:rsidRPr="004C60AA" w:rsidRDefault="00793078" w:rsidP="004C60AA">
      <w:pPr>
        <w:ind w:firstLine="180"/>
        <w:rPr>
          <w:rFonts w:ascii="Sylfaen" w:hAnsi="Sylfaen"/>
          <w:sz w:val="36"/>
          <w:szCs w:val="36"/>
          <w:lang w:val="ka-GE"/>
        </w:rPr>
      </w:pPr>
      <w:bookmarkStart w:id="0" w:name="_GoBack"/>
      <w:bookmarkEnd w:id="0"/>
    </w:p>
    <w:sectPr w:rsidR="00793078" w:rsidRPr="004C60AA" w:rsidSect="004C60AA">
      <w:pgSz w:w="12240" w:h="16340"/>
      <w:pgMar w:top="1868" w:right="630" w:bottom="667" w:left="81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altName w:val="Sylfaen"/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D4A8A"/>
    <w:multiLevelType w:val="hybridMultilevel"/>
    <w:tmpl w:val="92B6F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40E"/>
    <w:rsid w:val="0041540E"/>
    <w:rsid w:val="004C60AA"/>
    <w:rsid w:val="0079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8DE64"/>
  <w15:chartTrackingRefBased/>
  <w15:docId w15:val="{BA274BB7-DCC9-4414-B0AB-E70390161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C60AA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6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0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paata</dc:creator>
  <cp:keywords/>
  <dc:description/>
  <cp:lastModifiedBy>paata</cp:lastModifiedBy>
  <cp:revision>3</cp:revision>
  <cp:lastPrinted>2019-01-04T06:37:00Z</cp:lastPrinted>
  <dcterms:created xsi:type="dcterms:W3CDTF">2019-01-04T06:35:00Z</dcterms:created>
  <dcterms:modified xsi:type="dcterms:W3CDTF">2019-01-04T06:44:00Z</dcterms:modified>
</cp:coreProperties>
</file>